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EF" w:rsidRPr="00AA6FEF" w:rsidRDefault="00AA6F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ПИСЬМО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от 20 февраля 2017 г. N ОГ-П8-3</w:t>
      </w:r>
      <w:bookmarkStart w:id="0" w:name="_GoBack"/>
      <w:bookmarkEnd w:id="0"/>
      <w:r w:rsidRPr="00AA6FEF">
        <w:rPr>
          <w:rFonts w:ascii="Times New Roman" w:hAnsi="Times New Roman" w:cs="Times New Roman"/>
          <w:sz w:val="28"/>
          <w:szCs w:val="28"/>
        </w:rPr>
        <w:t>7пр.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детей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Е.А.СИЛЬЯНОВ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ограничение опасных условий, обеспечение недоступности для ребенка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4. Никакой реальной пользы не будет от бесконечных напоминаний "будь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ребенка при ощущении недомогания незамедлительно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детей избегать высоких скоростей, следить за рельефом дороги,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AA6FE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A6FEF">
        <w:rPr>
          <w:rFonts w:ascii="Times New Roman" w:hAnsi="Times New Roman" w:cs="Times New Roman"/>
          <w:sz w:val="28"/>
          <w:szCs w:val="28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F"/>
    <w:rsid w:val="00AA6FEF"/>
    <w:rsid w:val="00B666A7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218D"/>
  <w15:chartTrackingRefBased/>
  <w15:docId w15:val="{B67B5FBF-AEC6-4EB1-929A-EAEBB77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Родионова</dc:creator>
  <cp:keywords/>
  <dc:description/>
  <cp:lastModifiedBy>Ирина Николаевна Родионова</cp:lastModifiedBy>
  <cp:revision>1</cp:revision>
  <cp:lastPrinted>2017-06-26T08:02:00Z</cp:lastPrinted>
  <dcterms:created xsi:type="dcterms:W3CDTF">2017-06-26T07:52:00Z</dcterms:created>
  <dcterms:modified xsi:type="dcterms:W3CDTF">2017-06-26T08:04:00Z</dcterms:modified>
</cp:coreProperties>
</file>